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30" w:rsidRPr="00254B1C" w:rsidRDefault="00D26916" w:rsidP="00D2691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 w:rsidRPr="00254B1C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Wykaz treści </w:t>
      </w:r>
      <w:r w:rsidR="008B4C30" w:rsidRPr="00254B1C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nauczania </w:t>
      </w:r>
      <w:r w:rsidRPr="00254B1C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 </w:t>
      </w:r>
      <w:r w:rsidR="008B4C30" w:rsidRPr="00254B1C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oddziale </w:t>
      </w:r>
      <w:r w:rsidR="008B4C30" w:rsidRPr="00254B1C">
        <w:rPr>
          <w:rFonts w:ascii="Arial" w:hAnsi="Arial" w:cs="Arial"/>
          <w:b/>
          <w:bCs/>
          <w:noProof/>
          <w:color w:val="000000"/>
          <w:sz w:val="24"/>
          <w:szCs w:val="24"/>
        </w:rPr>
        <w:br/>
        <w:t xml:space="preserve">z </w:t>
      </w:r>
      <w:r w:rsidR="00615151" w:rsidRPr="00254B1C">
        <w:rPr>
          <w:rFonts w:ascii="Arial" w:hAnsi="Arial" w:cs="Arial"/>
          <w:b/>
          <w:bCs/>
          <w:noProof/>
          <w:color w:val="000000"/>
          <w:sz w:val="24"/>
          <w:szCs w:val="24"/>
        </w:rPr>
        <w:t>edukacji</w:t>
      </w:r>
      <w:r w:rsidRPr="00254B1C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przedmiotowych</w:t>
      </w:r>
    </w:p>
    <w:p w:rsidR="00D26916" w:rsidRPr="00254B1C" w:rsidRDefault="00D26916" w:rsidP="00D2691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 w:rsidRPr="00254B1C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 okresie od </w:t>
      </w:r>
      <w:r w:rsidR="008B6F62" w:rsidRPr="00254B1C">
        <w:rPr>
          <w:rFonts w:ascii="Arial" w:hAnsi="Arial" w:cs="Arial"/>
          <w:b/>
          <w:bCs/>
          <w:noProof/>
          <w:color w:val="000000"/>
          <w:sz w:val="24"/>
          <w:szCs w:val="24"/>
        </w:rPr>
        <w:t>15 kwietnia</w:t>
      </w:r>
      <w:r w:rsidRPr="00254B1C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2020 r. do </w:t>
      </w:r>
      <w:r w:rsidR="008B6F62" w:rsidRPr="00254B1C">
        <w:rPr>
          <w:rFonts w:ascii="Arial" w:hAnsi="Arial" w:cs="Arial"/>
          <w:b/>
          <w:bCs/>
          <w:noProof/>
          <w:color w:val="000000"/>
          <w:sz w:val="24"/>
          <w:szCs w:val="24"/>
        </w:rPr>
        <w:t>24</w:t>
      </w:r>
      <w:r w:rsidRPr="00254B1C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kwietnia 2020 r.</w:t>
      </w:r>
    </w:p>
    <w:p w:rsidR="00D26916" w:rsidRPr="009A3D7F" w:rsidRDefault="00D26916" w:rsidP="00D26916">
      <w:pPr>
        <w:spacing w:after="0" w:line="240" w:lineRule="auto"/>
        <w:jc w:val="right"/>
        <w:rPr>
          <w:rFonts w:ascii="Cambria" w:hAnsi="Cambria" w:cs="Arial"/>
          <w:noProof/>
          <w:color w:val="000000"/>
          <w:sz w:val="18"/>
          <w:szCs w:val="18"/>
        </w:rPr>
      </w:pPr>
    </w:p>
    <w:p w:rsidR="00D26916" w:rsidRPr="009A3D7F" w:rsidRDefault="00D26916" w:rsidP="00D26916">
      <w:pPr>
        <w:spacing w:after="0" w:line="240" w:lineRule="auto"/>
        <w:jc w:val="right"/>
        <w:rPr>
          <w:rFonts w:ascii="Cambria" w:hAnsi="Cambria" w:cs="Arial"/>
          <w:noProof/>
          <w:color w:val="000000"/>
          <w:sz w:val="18"/>
          <w:szCs w:val="18"/>
        </w:rPr>
      </w:pPr>
    </w:p>
    <w:tbl>
      <w:tblPr>
        <w:tblW w:w="10869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561"/>
        <w:gridCol w:w="929"/>
        <w:gridCol w:w="953"/>
        <w:gridCol w:w="4941"/>
        <w:gridCol w:w="1921"/>
      </w:tblGrid>
      <w:tr w:rsidR="00211197" w:rsidRPr="009A3D7F" w:rsidTr="00254B1C">
        <w:trPr>
          <w:cantSplit/>
          <w:trHeight w:val="2002"/>
        </w:trPr>
        <w:tc>
          <w:tcPr>
            <w:tcW w:w="564" w:type="dxa"/>
            <w:shd w:val="clear" w:color="auto" w:fill="F2F2F2"/>
            <w:textDirection w:val="btLr"/>
            <w:vAlign w:val="center"/>
          </w:tcPr>
          <w:p w:rsidR="00211197" w:rsidRPr="00254B1C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254B1C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klasa</w:t>
            </w:r>
          </w:p>
        </w:tc>
        <w:tc>
          <w:tcPr>
            <w:tcW w:w="1561" w:type="dxa"/>
            <w:shd w:val="clear" w:color="auto" w:fill="F2F2F2"/>
            <w:textDirection w:val="btLr"/>
            <w:vAlign w:val="center"/>
          </w:tcPr>
          <w:p w:rsidR="00211197" w:rsidRPr="00254B1C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254B1C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Przedmiot 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301A8" w:rsidRPr="00254B1C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254B1C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Liczba godzin </w:t>
            </w:r>
          </w:p>
          <w:p w:rsidR="00211197" w:rsidRPr="00254B1C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254B1C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w tygodniu wg rozkładu zajęć </w:t>
            </w:r>
          </w:p>
          <w:p w:rsidR="00211197" w:rsidRPr="00254B1C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254B1C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wg planu nauczania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211197" w:rsidRPr="00254B1C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254B1C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Planowanałączna liczba godzin od 25.03.do 08.04.</w:t>
            </w:r>
          </w:p>
          <w:p w:rsidR="00211197" w:rsidRPr="00254B1C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8"/>
                <w:szCs w:val="18"/>
              </w:rPr>
            </w:pPr>
            <w:r w:rsidRPr="00254B1C">
              <w:rPr>
                <w:rFonts w:ascii="Arial" w:hAnsi="Arial" w:cs="Arial"/>
                <w:b/>
                <w:bCs/>
                <w:i/>
                <w:noProof/>
                <w:color w:val="000000"/>
                <w:sz w:val="18"/>
                <w:szCs w:val="18"/>
              </w:rPr>
              <w:t>wg nowego planu</w:t>
            </w:r>
          </w:p>
          <w:p w:rsidR="00211197" w:rsidRPr="00254B1C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941" w:type="dxa"/>
            <w:shd w:val="clear" w:color="auto" w:fill="F2F2F2"/>
            <w:vAlign w:val="center"/>
          </w:tcPr>
          <w:p w:rsidR="00211197" w:rsidRPr="00254B1C" w:rsidRDefault="00211197" w:rsidP="00BB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8"/>
                <w:szCs w:val="18"/>
              </w:rPr>
            </w:pPr>
            <w:r w:rsidRPr="00254B1C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1921" w:type="dxa"/>
            <w:shd w:val="clear" w:color="auto" w:fill="F2F2F2"/>
            <w:vAlign w:val="center"/>
          </w:tcPr>
          <w:p w:rsidR="00211197" w:rsidRPr="00254B1C" w:rsidRDefault="00211197" w:rsidP="00BB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254B1C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Nauczyciel</w:t>
            </w:r>
          </w:p>
        </w:tc>
      </w:tr>
      <w:tr w:rsidR="005D4838" w:rsidRPr="009A3D7F" w:rsidTr="00254B1C">
        <w:trPr>
          <w:trHeight w:val="281"/>
        </w:trPr>
        <w:tc>
          <w:tcPr>
            <w:tcW w:w="564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5D4838" w:rsidRPr="00254B1C" w:rsidRDefault="005D4838" w:rsidP="005D483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Cs/>
                <w:noProof/>
                <w:color w:val="000000"/>
                <w:sz w:val="24"/>
                <w:szCs w:val="24"/>
              </w:rPr>
            </w:pPr>
            <w:r w:rsidRPr="00254B1C">
              <w:rPr>
                <w:rFonts w:ascii="Arial" w:hAnsi="Arial" w:cs="Arial"/>
                <w:b/>
                <w:bCs/>
                <w:iCs/>
                <w:noProof/>
                <w:color w:val="000000"/>
                <w:sz w:val="24"/>
                <w:szCs w:val="24"/>
              </w:rPr>
              <w:t>1bg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D4838" w:rsidRPr="00254B1C" w:rsidRDefault="005D4838" w:rsidP="005D4838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254B1C">
              <w:rPr>
                <w:rFonts w:ascii="Arial" w:hAnsi="Arial" w:cs="Arial"/>
                <w:sz w:val="16"/>
                <w:szCs w:val="16"/>
              </w:rPr>
              <w:t>religia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4838" w:rsidRPr="00254B1C" w:rsidRDefault="00254B1C" w:rsidP="005D4838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838" w:rsidRPr="00254B1C" w:rsidRDefault="00621C6B" w:rsidP="005D4838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5D4838" w:rsidRPr="00254B1C" w:rsidRDefault="00621C6B" w:rsidP="00621C6B">
            <w:pPr>
              <w:pStyle w:val="Bezodstpw"/>
              <w:rPr>
                <w:rFonts w:ascii="Arial" w:hAnsi="Arial" w:cs="Arial"/>
                <w:noProof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sz w:val="20"/>
                <w:szCs w:val="20"/>
              </w:rPr>
              <w:t>Ile warte jes</w:t>
            </w:r>
            <w:bookmarkStart w:id="0" w:name="_GoBack"/>
            <w:bookmarkEnd w:id="0"/>
            <w:r w:rsidRPr="00254B1C">
              <w:rPr>
                <w:rFonts w:ascii="Arial" w:hAnsi="Arial" w:cs="Arial"/>
                <w:noProof/>
                <w:sz w:val="20"/>
                <w:szCs w:val="20"/>
              </w:rPr>
              <w:t>t życie człowieka? – grzechy przeciw życiu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D4838" w:rsidRPr="00254B1C" w:rsidRDefault="005D4838" w:rsidP="005D4838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sz w:val="20"/>
                <w:szCs w:val="20"/>
              </w:rPr>
              <w:t>Adam Rojek</w:t>
            </w:r>
          </w:p>
        </w:tc>
      </w:tr>
      <w:tr w:rsidR="00211197" w:rsidRPr="009A3D7F" w:rsidTr="00254B1C">
        <w:trPr>
          <w:trHeight w:val="271"/>
        </w:trPr>
        <w:tc>
          <w:tcPr>
            <w:tcW w:w="564" w:type="dxa"/>
            <w:vMerge/>
            <w:shd w:val="clear" w:color="auto" w:fill="FFF2CC" w:themeFill="accent4" w:themeFillTint="33"/>
            <w:vAlign w:val="center"/>
          </w:tcPr>
          <w:p w:rsidR="00211197" w:rsidRPr="009A3D7F" w:rsidRDefault="00211197" w:rsidP="00BB7A18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211197" w:rsidRPr="00254B1C" w:rsidRDefault="0052547D" w:rsidP="00615151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254B1C">
              <w:rPr>
                <w:rFonts w:ascii="Arial" w:hAnsi="Arial" w:cs="Arial"/>
                <w:noProof/>
                <w:sz w:val="16"/>
                <w:szCs w:val="16"/>
              </w:rPr>
              <w:t>język polski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197" w:rsidRPr="00254B1C" w:rsidRDefault="005D4838" w:rsidP="00BB7A18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197" w:rsidRPr="00254B1C" w:rsidRDefault="006D350B" w:rsidP="00211197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4941" w:type="dxa"/>
            <w:shd w:val="clear" w:color="auto" w:fill="auto"/>
          </w:tcPr>
          <w:p w:rsidR="006D350B" w:rsidRPr="00254B1C" w:rsidRDefault="006D350B" w:rsidP="006D350B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color w:val="000000"/>
                <w:sz w:val="20"/>
                <w:szCs w:val="20"/>
              </w:rPr>
              <w:t>Bohater conradowski, idealista, a może postać tragiczna? "Lord Jim" J. Conrada.</w:t>
            </w:r>
          </w:p>
          <w:p w:rsidR="00211197" w:rsidRPr="00254B1C" w:rsidRDefault="006D350B" w:rsidP="006D350B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color w:val="000000"/>
                <w:sz w:val="20"/>
                <w:szCs w:val="20"/>
              </w:rPr>
              <w:t>Podstawa programowa: I.1.1-4, II.1.1-3, II.2.1-2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211197" w:rsidRPr="00254B1C" w:rsidRDefault="005D4838" w:rsidP="00BB7A18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sz w:val="20"/>
                <w:szCs w:val="20"/>
              </w:rPr>
              <w:t>Anna Krosny -Dudkiewicz</w:t>
            </w:r>
          </w:p>
        </w:tc>
      </w:tr>
      <w:tr w:rsidR="00211197" w:rsidRPr="009A3D7F" w:rsidTr="00254B1C">
        <w:trPr>
          <w:trHeight w:val="751"/>
        </w:trPr>
        <w:tc>
          <w:tcPr>
            <w:tcW w:w="564" w:type="dxa"/>
            <w:vMerge/>
            <w:shd w:val="clear" w:color="auto" w:fill="FFF2CC" w:themeFill="accent4" w:themeFillTint="33"/>
            <w:vAlign w:val="center"/>
          </w:tcPr>
          <w:p w:rsidR="00211197" w:rsidRPr="009A3D7F" w:rsidRDefault="00211197" w:rsidP="00BB7A18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211197" w:rsidRPr="00254B1C" w:rsidRDefault="0052547D" w:rsidP="00615151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254B1C">
              <w:rPr>
                <w:rFonts w:ascii="Arial" w:hAnsi="Arial" w:cs="Arial"/>
                <w:noProof/>
                <w:sz w:val="16"/>
                <w:szCs w:val="16"/>
              </w:rPr>
              <w:t>język angielski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197" w:rsidRPr="00254B1C" w:rsidRDefault="005D4838" w:rsidP="00BB7A18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197" w:rsidRPr="00254B1C" w:rsidRDefault="00621C6B" w:rsidP="00211197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4941" w:type="dxa"/>
            <w:shd w:val="clear" w:color="auto" w:fill="auto"/>
          </w:tcPr>
          <w:p w:rsidR="00621C6B" w:rsidRPr="00254B1C" w:rsidRDefault="00621C6B" w:rsidP="00621C6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2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Workbook completion . Cwiczenia utrwalające  strategie czytania.</w:t>
            </w:r>
          </w:p>
          <w:p w:rsidR="00211197" w:rsidRPr="00254B1C" w:rsidRDefault="00621C6B" w:rsidP="00621C6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20"/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Grammar builder -  czas teraźniejszy  - present simple.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211197" w:rsidRPr="00254B1C" w:rsidRDefault="005D4838" w:rsidP="00BB7A18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sz w:val="20"/>
                <w:szCs w:val="20"/>
              </w:rPr>
              <w:t>Marzena Nocuń</w:t>
            </w:r>
          </w:p>
        </w:tc>
      </w:tr>
      <w:tr w:rsidR="00211197" w:rsidRPr="009A3D7F" w:rsidTr="00254B1C">
        <w:trPr>
          <w:trHeight w:val="606"/>
        </w:trPr>
        <w:tc>
          <w:tcPr>
            <w:tcW w:w="564" w:type="dxa"/>
            <w:vMerge/>
            <w:shd w:val="clear" w:color="auto" w:fill="FFF2CC" w:themeFill="accent4" w:themeFillTint="33"/>
            <w:vAlign w:val="center"/>
          </w:tcPr>
          <w:p w:rsidR="00211197" w:rsidRPr="009A3D7F" w:rsidRDefault="00211197" w:rsidP="00BB7A18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211197" w:rsidRPr="00254B1C" w:rsidRDefault="0052547D" w:rsidP="00BB7A18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254B1C">
              <w:rPr>
                <w:rFonts w:ascii="Arial" w:hAnsi="Arial" w:cs="Arial"/>
                <w:noProof/>
                <w:sz w:val="16"/>
                <w:szCs w:val="16"/>
              </w:rPr>
              <w:t>historia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197" w:rsidRPr="00254B1C" w:rsidRDefault="005D4838" w:rsidP="00BB7A18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197" w:rsidRPr="00254B1C" w:rsidRDefault="00F37FA2" w:rsidP="00211197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4941" w:type="dxa"/>
            <w:shd w:val="clear" w:color="auto" w:fill="auto"/>
          </w:tcPr>
          <w:p w:rsidR="00F37FA2" w:rsidRPr="00254B1C" w:rsidRDefault="00F37FA2" w:rsidP="00F37FA2">
            <w:pPr>
              <w:pStyle w:val="Akapitzlist1"/>
              <w:spacing w:after="0" w:line="1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11197" w:rsidRPr="00254B1C" w:rsidRDefault="00F37FA2" w:rsidP="00F37FA2">
            <w:pPr>
              <w:pStyle w:val="Akapitzlist1"/>
              <w:spacing w:after="0" w:line="1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4B1C">
              <w:rPr>
                <w:rFonts w:ascii="Arial" w:hAnsi="Arial" w:cs="Arial"/>
                <w:sz w:val="20"/>
                <w:szCs w:val="20"/>
              </w:rPr>
              <w:t>Polityka okupacyjna III Rzeszy w Polsce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211197" w:rsidRPr="00254B1C" w:rsidRDefault="005D4838" w:rsidP="00BB7A18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Dariusz Kuchta</w:t>
            </w:r>
          </w:p>
        </w:tc>
      </w:tr>
      <w:tr w:rsidR="00211197" w:rsidRPr="009A3D7F" w:rsidTr="00254B1C">
        <w:trPr>
          <w:trHeight w:val="403"/>
        </w:trPr>
        <w:tc>
          <w:tcPr>
            <w:tcW w:w="564" w:type="dxa"/>
            <w:vMerge/>
            <w:shd w:val="clear" w:color="auto" w:fill="FFF2CC" w:themeFill="accent4" w:themeFillTint="33"/>
            <w:vAlign w:val="center"/>
          </w:tcPr>
          <w:p w:rsidR="00211197" w:rsidRPr="009A3D7F" w:rsidRDefault="00211197" w:rsidP="00BB7A18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211197" w:rsidRPr="00254B1C" w:rsidRDefault="0052547D" w:rsidP="00BB7A18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geografia  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197" w:rsidRPr="00254B1C" w:rsidRDefault="008A559D" w:rsidP="00BB7A18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197" w:rsidRPr="00254B1C" w:rsidRDefault="00723F3D" w:rsidP="00211197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4941" w:type="dxa"/>
            <w:shd w:val="clear" w:color="auto" w:fill="auto"/>
          </w:tcPr>
          <w:p w:rsidR="00723F3D" w:rsidRPr="00254B1C" w:rsidRDefault="00723F3D" w:rsidP="00723F3D">
            <w:pPr>
              <w:pStyle w:val="Bezodstpw"/>
              <w:numPr>
                <w:ilvl w:val="0"/>
                <w:numId w:val="20"/>
              </w:numPr>
              <w:ind w:left="32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Konflikty zbrojne i terroryzm.</w:t>
            </w:r>
          </w:p>
          <w:p w:rsidR="00211197" w:rsidRPr="00254B1C" w:rsidRDefault="00723F3D" w:rsidP="00723F3D">
            <w:pPr>
              <w:pStyle w:val="Bezodstpw"/>
              <w:numPr>
                <w:ilvl w:val="0"/>
                <w:numId w:val="20"/>
              </w:numPr>
              <w:ind w:left="32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Uwarunkowania rozwoju gospodarki światowej: rola poszczególnych sektorów gospodarki w rozwoju cywilizacyjnym, procesy globalizacji, współpraca międzynarodowa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211197" w:rsidRPr="00254B1C" w:rsidRDefault="008A559D" w:rsidP="00BB7A18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Katarzyna Foltys</w:t>
            </w:r>
          </w:p>
        </w:tc>
      </w:tr>
      <w:tr w:rsidR="00211197" w:rsidRPr="009A3D7F" w:rsidTr="00254B1C">
        <w:trPr>
          <w:trHeight w:val="567"/>
        </w:trPr>
        <w:tc>
          <w:tcPr>
            <w:tcW w:w="564" w:type="dxa"/>
            <w:vMerge/>
            <w:shd w:val="clear" w:color="auto" w:fill="FFF2CC" w:themeFill="accent4" w:themeFillTint="33"/>
            <w:vAlign w:val="center"/>
          </w:tcPr>
          <w:p w:rsidR="00211197" w:rsidRPr="009A3D7F" w:rsidRDefault="00211197" w:rsidP="00BB7A18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211197" w:rsidRPr="00254B1C" w:rsidRDefault="0052547D" w:rsidP="00BB7A18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197" w:rsidRPr="00254B1C" w:rsidRDefault="008A559D" w:rsidP="00BB7A18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197" w:rsidRPr="00254B1C" w:rsidRDefault="00794A27" w:rsidP="00211197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4941" w:type="dxa"/>
            <w:shd w:val="clear" w:color="auto" w:fill="auto"/>
          </w:tcPr>
          <w:p w:rsidR="00794A27" w:rsidRPr="00254B1C" w:rsidRDefault="00794A27" w:rsidP="00794A27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  <w:p w:rsidR="00211197" w:rsidRPr="00254B1C" w:rsidRDefault="00794A27" w:rsidP="00794A27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Trójkąty podobne.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211197" w:rsidRPr="00254B1C" w:rsidRDefault="008A559D" w:rsidP="00BB7A18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Urszula Kołodziejska</w:t>
            </w:r>
          </w:p>
        </w:tc>
      </w:tr>
      <w:tr w:rsidR="008A559D" w:rsidRPr="009A3D7F" w:rsidTr="00254B1C">
        <w:trPr>
          <w:trHeight w:val="419"/>
        </w:trPr>
        <w:tc>
          <w:tcPr>
            <w:tcW w:w="564" w:type="dxa"/>
            <w:vMerge/>
            <w:shd w:val="clear" w:color="auto" w:fill="FFF2CC" w:themeFill="accent4" w:themeFillTint="33"/>
            <w:vAlign w:val="center"/>
          </w:tcPr>
          <w:p w:rsidR="008A559D" w:rsidRPr="009A3D7F" w:rsidRDefault="008A559D" w:rsidP="008A559D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8A559D" w:rsidRPr="00254B1C" w:rsidRDefault="008A559D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wychowanie fizyczne  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59D" w:rsidRPr="00254B1C" w:rsidRDefault="008A559D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559D" w:rsidRPr="00254B1C" w:rsidRDefault="00391B5E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391B5E" w:rsidRPr="00254B1C" w:rsidRDefault="00391B5E" w:rsidP="00391B5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PK - Doskonalenie zwodów z piłką i bez piłki.</w:t>
            </w:r>
          </w:p>
          <w:p w:rsidR="00391B5E" w:rsidRPr="00254B1C" w:rsidRDefault="00391B5E" w:rsidP="00391B5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PK - Taktyka gry w obronie – obrona „każdy swego”.</w:t>
            </w:r>
          </w:p>
          <w:p w:rsidR="008A559D" w:rsidRPr="00254B1C" w:rsidRDefault="00391B5E" w:rsidP="00391B5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0"/>
              <w:rPr>
                <w:rFonts w:ascii="Arial" w:hAnsi="Arial" w:cs="Arial"/>
                <w:color w:val="000000"/>
                <w:sz w:val="20"/>
                <w:szCs w:val="20"/>
                <w:shd w:val="clear" w:color="auto" w:fill="E3EAF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PK - Gra szkolna – podstawowe przepisy.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A559D" w:rsidRPr="00254B1C" w:rsidRDefault="008A559D" w:rsidP="008A559D">
            <w:pPr>
              <w:pStyle w:val="Bezodstpw"/>
              <w:rPr>
                <w:rFonts w:ascii="Arial" w:hAnsi="Arial" w:cs="Arial"/>
                <w:noProof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sz w:val="20"/>
                <w:szCs w:val="20"/>
              </w:rPr>
              <w:t>Grzegorz Marciak</w:t>
            </w:r>
          </w:p>
          <w:p w:rsidR="008A559D" w:rsidRPr="00254B1C" w:rsidRDefault="008A559D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8A559D" w:rsidRPr="009A3D7F" w:rsidTr="00254B1C">
        <w:trPr>
          <w:trHeight w:val="626"/>
        </w:trPr>
        <w:tc>
          <w:tcPr>
            <w:tcW w:w="564" w:type="dxa"/>
            <w:vMerge/>
            <w:shd w:val="clear" w:color="auto" w:fill="FFF2CC" w:themeFill="accent4" w:themeFillTint="33"/>
            <w:vAlign w:val="center"/>
          </w:tcPr>
          <w:p w:rsidR="008A559D" w:rsidRPr="009A3D7F" w:rsidRDefault="008A559D" w:rsidP="008A559D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8A559D" w:rsidRPr="00254B1C" w:rsidRDefault="008A559D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biologia  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59D" w:rsidRPr="00254B1C" w:rsidRDefault="008A559D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559D" w:rsidRPr="00254B1C" w:rsidRDefault="002A6A49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4941" w:type="dxa"/>
            <w:shd w:val="clear" w:color="auto" w:fill="auto"/>
          </w:tcPr>
          <w:p w:rsidR="008A559D" w:rsidRPr="00254B1C" w:rsidRDefault="002A6A49" w:rsidP="002A6A49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Sprawdzenie wiadomości z działu;”BIOTECHNOLOGIA I INŻYNIERIA GENETYCZNA”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A559D" w:rsidRPr="00254B1C" w:rsidRDefault="008A559D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Marzena Kowalczyk</w:t>
            </w:r>
          </w:p>
        </w:tc>
      </w:tr>
      <w:tr w:rsidR="008A559D" w:rsidRPr="009A3D7F" w:rsidTr="00254B1C">
        <w:trPr>
          <w:trHeight w:val="564"/>
        </w:trPr>
        <w:tc>
          <w:tcPr>
            <w:tcW w:w="564" w:type="dxa"/>
            <w:vMerge/>
            <w:shd w:val="clear" w:color="auto" w:fill="FFF2CC" w:themeFill="accent4" w:themeFillTint="33"/>
            <w:vAlign w:val="center"/>
          </w:tcPr>
          <w:p w:rsidR="008A559D" w:rsidRPr="009A3D7F" w:rsidRDefault="008A559D" w:rsidP="008A559D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8A559D" w:rsidRPr="00254B1C" w:rsidRDefault="008A559D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chemia  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59D" w:rsidRPr="00254B1C" w:rsidRDefault="008A559D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559D" w:rsidRPr="00254B1C" w:rsidRDefault="002A6A49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4941" w:type="dxa"/>
            <w:shd w:val="clear" w:color="auto" w:fill="auto"/>
          </w:tcPr>
          <w:p w:rsidR="00794A27" w:rsidRPr="00254B1C" w:rsidRDefault="00794A27" w:rsidP="002A6A49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  <w:p w:rsidR="008A559D" w:rsidRPr="00254B1C" w:rsidRDefault="002A6A49" w:rsidP="002A6A49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Substancje uzależniające.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A559D" w:rsidRPr="00254B1C" w:rsidRDefault="008A559D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Marzena Kowalczyk</w:t>
            </w:r>
          </w:p>
        </w:tc>
      </w:tr>
      <w:tr w:rsidR="008A559D" w:rsidRPr="009A3D7F" w:rsidTr="00254B1C">
        <w:trPr>
          <w:trHeight w:val="503"/>
        </w:trPr>
        <w:tc>
          <w:tcPr>
            <w:tcW w:w="564" w:type="dxa"/>
            <w:vMerge/>
            <w:shd w:val="clear" w:color="auto" w:fill="FFF2CC" w:themeFill="accent4" w:themeFillTint="33"/>
            <w:vAlign w:val="center"/>
          </w:tcPr>
          <w:p w:rsidR="008A559D" w:rsidRPr="009A3D7F" w:rsidRDefault="008A559D" w:rsidP="008A559D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8A559D" w:rsidRPr="00254B1C" w:rsidRDefault="008A559D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fizyka   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59D" w:rsidRPr="00254B1C" w:rsidRDefault="008A559D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559D" w:rsidRPr="00254B1C" w:rsidRDefault="00391B5E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4941" w:type="dxa"/>
            <w:shd w:val="clear" w:color="auto" w:fill="auto"/>
          </w:tcPr>
          <w:p w:rsidR="008A559D" w:rsidRPr="00254B1C" w:rsidRDefault="00391B5E" w:rsidP="00391B5E">
            <w:pPr>
              <w:pStyle w:val="Bezodstpw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Zjawisko promieniotwórczości naturalnej (rodzaje promieniowania jądrowego, reakcje rozpadu, przenikliwość (podst. progr. 3.3, 3.5)).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A559D" w:rsidRPr="00254B1C" w:rsidRDefault="008A559D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Beata Kuźnik</w:t>
            </w:r>
          </w:p>
        </w:tc>
      </w:tr>
      <w:tr w:rsidR="008A559D" w:rsidRPr="009A3D7F" w:rsidTr="00254B1C">
        <w:trPr>
          <w:trHeight w:val="337"/>
        </w:trPr>
        <w:tc>
          <w:tcPr>
            <w:tcW w:w="564" w:type="dxa"/>
            <w:vMerge/>
            <w:shd w:val="clear" w:color="auto" w:fill="FFF2CC" w:themeFill="accent4" w:themeFillTint="33"/>
            <w:vAlign w:val="center"/>
          </w:tcPr>
          <w:p w:rsidR="008A559D" w:rsidRPr="009A3D7F" w:rsidRDefault="008A559D" w:rsidP="008A559D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8A559D" w:rsidRPr="00254B1C" w:rsidRDefault="008A559D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informatyka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59D" w:rsidRPr="00254B1C" w:rsidRDefault="008A559D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559D" w:rsidRPr="00254B1C" w:rsidRDefault="00691E15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4941" w:type="dxa"/>
            <w:shd w:val="clear" w:color="auto" w:fill="auto"/>
          </w:tcPr>
          <w:p w:rsidR="008A559D" w:rsidRPr="00254B1C" w:rsidRDefault="00691E15" w:rsidP="00691E15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---------------------------------------------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A559D" w:rsidRPr="00254B1C" w:rsidRDefault="008A559D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Juliusz Kobylanka</w:t>
            </w:r>
          </w:p>
        </w:tc>
      </w:tr>
      <w:tr w:rsidR="008A559D" w:rsidRPr="009A3D7F" w:rsidTr="00254B1C">
        <w:trPr>
          <w:trHeight w:val="420"/>
        </w:trPr>
        <w:tc>
          <w:tcPr>
            <w:tcW w:w="564" w:type="dxa"/>
            <w:vMerge/>
            <w:shd w:val="clear" w:color="auto" w:fill="FFF2CC" w:themeFill="accent4" w:themeFillTint="33"/>
            <w:vAlign w:val="center"/>
          </w:tcPr>
          <w:p w:rsidR="008A559D" w:rsidRPr="009A3D7F" w:rsidRDefault="008A559D" w:rsidP="008A559D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8A559D" w:rsidRPr="00254B1C" w:rsidRDefault="009A3D7F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w:t>edukacja dla bezpieczeństwa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59D" w:rsidRPr="00254B1C" w:rsidRDefault="008A559D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559D" w:rsidRPr="00254B1C" w:rsidRDefault="00391B5E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4941" w:type="dxa"/>
            <w:shd w:val="clear" w:color="auto" w:fill="auto"/>
          </w:tcPr>
          <w:p w:rsidR="008A559D" w:rsidRPr="00254B1C" w:rsidRDefault="00391B5E" w:rsidP="008A559D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Obrażenia kości i stawów.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A559D" w:rsidRPr="00254B1C" w:rsidRDefault="009A3D7F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Dorota Timler</w:t>
            </w:r>
          </w:p>
        </w:tc>
      </w:tr>
      <w:tr w:rsidR="008A559D" w:rsidRPr="009A3D7F" w:rsidTr="00254B1C">
        <w:trPr>
          <w:trHeight w:val="559"/>
        </w:trPr>
        <w:tc>
          <w:tcPr>
            <w:tcW w:w="564" w:type="dxa"/>
            <w:vMerge/>
            <w:shd w:val="clear" w:color="auto" w:fill="FFF2CC" w:themeFill="accent4" w:themeFillTint="33"/>
            <w:vAlign w:val="center"/>
          </w:tcPr>
          <w:p w:rsidR="008A559D" w:rsidRPr="009A3D7F" w:rsidRDefault="008A559D" w:rsidP="008A559D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8A559D" w:rsidRPr="00254B1C" w:rsidRDefault="009A3D7F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z</w:t>
            </w:r>
            <w:r w:rsidR="008A559D" w:rsidRPr="00254B1C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ajęcia z wychowawcą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59D" w:rsidRPr="00254B1C" w:rsidRDefault="008A559D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559D" w:rsidRPr="00254B1C" w:rsidRDefault="00391B5E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8A559D" w:rsidRPr="00254B1C" w:rsidRDefault="00391B5E" w:rsidP="009A3D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B1C">
              <w:rPr>
                <w:rFonts w:ascii="Arial" w:hAnsi="Arial" w:cs="Arial"/>
                <w:sz w:val="20"/>
                <w:szCs w:val="20"/>
              </w:rPr>
              <w:t>Rzeczywistość w której żyję. Moje prawa i obowiązki.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A559D" w:rsidRPr="00254B1C" w:rsidRDefault="009A3D7F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Ewa Druch </w:t>
            </w:r>
          </w:p>
          <w:p w:rsidR="009A3D7F" w:rsidRPr="00254B1C" w:rsidRDefault="009A3D7F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w zastępstwie </w:t>
            </w:r>
          </w:p>
          <w:p w:rsidR="009A3D7F" w:rsidRPr="00254B1C" w:rsidRDefault="009A3D7F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Aneta Mrowiec</w:t>
            </w:r>
          </w:p>
        </w:tc>
      </w:tr>
      <w:tr w:rsidR="008A559D" w:rsidRPr="009A3D7F" w:rsidTr="00254B1C">
        <w:trPr>
          <w:trHeight w:val="562"/>
        </w:trPr>
        <w:tc>
          <w:tcPr>
            <w:tcW w:w="564" w:type="dxa"/>
            <w:vMerge/>
            <w:shd w:val="clear" w:color="auto" w:fill="FFF2CC" w:themeFill="accent4" w:themeFillTint="33"/>
            <w:vAlign w:val="center"/>
          </w:tcPr>
          <w:p w:rsidR="008A559D" w:rsidRPr="009A3D7F" w:rsidRDefault="008A559D" w:rsidP="008A559D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8A559D" w:rsidRPr="00254B1C" w:rsidRDefault="009A3D7F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język angielski zawodowy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59D" w:rsidRPr="00254B1C" w:rsidRDefault="009A3D7F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559D" w:rsidRPr="00254B1C" w:rsidRDefault="00621C6B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8A559D" w:rsidRPr="00254B1C" w:rsidRDefault="00621C6B" w:rsidP="00621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B1C">
              <w:rPr>
                <w:rFonts w:ascii="Arial" w:hAnsi="Arial" w:cs="Arial"/>
                <w:sz w:val="20"/>
                <w:szCs w:val="20"/>
              </w:rPr>
              <w:t>--------------------------------------------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A559D" w:rsidRPr="00254B1C" w:rsidRDefault="009A3D7F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Marzena Nocuń</w:t>
            </w:r>
          </w:p>
        </w:tc>
      </w:tr>
      <w:tr w:rsidR="008A559D" w:rsidRPr="009A3D7F" w:rsidTr="00254B1C">
        <w:trPr>
          <w:trHeight w:val="420"/>
        </w:trPr>
        <w:tc>
          <w:tcPr>
            <w:tcW w:w="564" w:type="dxa"/>
            <w:vMerge/>
            <w:shd w:val="clear" w:color="auto" w:fill="FFF2CC" w:themeFill="accent4" w:themeFillTint="33"/>
            <w:vAlign w:val="center"/>
          </w:tcPr>
          <w:p w:rsidR="008A559D" w:rsidRPr="009A3D7F" w:rsidRDefault="008A559D" w:rsidP="008A559D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8A559D" w:rsidRPr="00254B1C" w:rsidRDefault="00723F3D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254B1C">
              <w:rPr>
                <w:rFonts w:ascii="Arial" w:hAnsi="Arial" w:cs="Arial"/>
                <w:color w:val="000000"/>
                <w:sz w:val="16"/>
                <w:szCs w:val="16"/>
                <w:shd w:val="clear" w:color="auto" w:fill="FAFAFA"/>
              </w:rPr>
              <w:t>o</w:t>
            </w:r>
            <w:r w:rsidR="009A3D7F" w:rsidRPr="00254B1C">
              <w:rPr>
                <w:rFonts w:ascii="Arial" w:hAnsi="Arial" w:cs="Arial"/>
                <w:color w:val="000000"/>
                <w:sz w:val="16"/>
                <w:szCs w:val="16"/>
                <w:shd w:val="clear" w:color="auto" w:fill="FAFAFA"/>
              </w:rPr>
              <w:t>rganizacja i techniki sprzedaży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59D" w:rsidRPr="00254B1C" w:rsidRDefault="008A559D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559D" w:rsidRPr="00254B1C" w:rsidRDefault="006D350B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8A559D" w:rsidRPr="00254B1C" w:rsidRDefault="006D350B" w:rsidP="006D350B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Wpływ sprzedaży akwizycyjnej na zaopatrzxenie punktów sprzedaży.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A559D" w:rsidRPr="00254B1C" w:rsidRDefault="009A3D7F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Ewa Liberda</w:t>
            </w:r>
          </w:p>
        </w:tc>
      </w:tr>
      <w:tr w:rsidR="008A559D" w:rsidRPr="009A3D7F" w:rsidTr="00254B1C">
        <w:trPr>
          <w:trHeight w:val="554"/>
        </w:trPr>
        <w:tc>
          <w:tcPr>
            <w:tcW w:w="564" w:type="dxa"/>
            <w:vMerge/>
            <w:shd w:val="clear" w:color="auto" w:fill="FFF2CC" w:themeFill="accent4" w:themeFillTint="33"/>
            <w:vAlign w:val="center"/>
          </w:tcPr>
          <w:p w:rsidR="008A559D" w:rsidRPr="009A3D7F" w:rsidRDefault="008A559D" w:rsidP="008A559D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8A559D" w:rsidRPr="00254B1C" w:rsidRDefault="00723F3D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254B1C">
              <w:rPr>
                <w:rFonts w:ascii="Arial" w:hAnsi="Arial" w:cs="Arial"/>
                <w:color w:val="000000"/>
                <w:sz w:val="16"/>
                <w:szCs w:val="16"/>
                <w:shd w:val="clear" w:color="auto" w:fill="FAFAFA"/>
              </w:rPr>
              <w:t>t</w:t>
            </w:r>
            <w:r w:rsidR="009A3D7F" w:rsidRPr="00254B1C">
              <w:rPr>
                <w:rFonts w:ascii="Arial" w:hAnsi="Arial" w:cs="Arial"/>
                <w:color w:val="000000"/>
                <w:sz w:val="16"/>
                <w:szCs w:val="16"/>
                <w:shd w:val="clear" w:color="auto" w:fill="FAFAFA"/>
              </w:rPr>
              <w:t>owar jako przedmiot handlu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59D" w:rsidRPr="00254B1C" w:rsidRDefault="009A3D7F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559D" w:rsidRPr="00254B1C" w:rsidRDefault="006D350B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6D350B" w:rsidRPr="00254B1C" w:rsidRDefault="006D350B" w:rsidP="006D350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20"/>
              <w:rPr>
                <w:rFonts w:ascii="Arial" w:hAnsi="Arial" w:cs="Arial"/>
                <w:sz w:val="20"/>
                <w:szCs w:val="20"/>
              </w:rPr>
            </w:pPr>
            <w:r w:rsidRPr="00254B1C">
              <w:rPr>
                <w:rFonts w:ascii="Arial" w:hAnsi="Arial" w:cs="Arial"/>
                <w:sz w:val="20"/>
                <w:szCs w:val="20"/>
              </w:rPr>
              <w:t>Charakterystyka serów pleśniowych.</w:t>
            </w:r>
          </w:p>
          <w:p w:rsidR="008A559D" w:rsidRPr="00254B1C" w:rsidRDefault="006D350B" w:rsidP="006D350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20"/>
              <w:rPr>
                <w:rFonts w:ascii="Arial" w:hAnsi="Arial" w:cs="Arial"/>
                <w:sz w:val="20"/>
                <w:szCs w:val="20"/>
              </w:rPr>
            </w:pPr>
            <w:r w:rsidRPr="00254B1C">
              <w:rPr>
                <w:rFonts w:ascii="Arial" w:hAnsi="Arial" w:cs="Arial"/>
                <w:sz w:val="20"/>
                <w:szCs w:val="20"/>
              </w:rPr>
              <w:t>Charakterystyka serów topionych.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A559D" w:rsidRPr="00254B1C" w:rsidRDefault="009A3D7F" w:rsidP="008A55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54B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Ewa Liberda</w:t>
            </w:r>
          </w:p>
        </w:tc>
      </w:tr>
    </w:tbl>
    <w:p w:rsidR="00C5016E" w:rsidRPr="009A3D7F" w:rsidRDefault="00C5016E">
      <w:pPr>
        <w:rPr>
          <w:rFonts w:ascii="Cambria" w:hAnsi="Cambria"/>
        </w:rPr>
      </w:pPr>
    </w:p>
    <w:sectPr w:rsidR="00C5016E" w:rsidRPr="009A3D7F" w:rsidSect="00F301A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0BA" w:rsidRDefault="007830BA" w:rsidP="000A2D8A">
      <w:pPr>
        <w:spacing w:after="0" w:line="240" w:lineRule="auto"/>
      </w:pPr>
      <w:r>
        <w:separator/>
      </w:r>
    </w:p>
  </w:endnote>
  <w:endnote w:type="continuationSeparator" w:id="0">
    <w:p w:rsidR="007830BA" w:rsidRDefault="007830BA" w:rsidP="000A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0BA" w:rsidRDefault="007830BA" w:rsidP="000A2D8A">
      <w:pPr>
        <w:spacing w:after="0" w:line="240" w:lineRule="auto"/>
      </w:pPr>
      <w:r>
        <w:separator/>
      </w:r>
    </w:p>
  </w:footnote>
  <w:footnote w:type="continuationSeparator" w:id="0">
    <w:p w:rsidR="007830BA" w:rsidRDefault="007830BA" w:rsidP="000A2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BE3"/>
    <w:multiLevelType w:val="hybridMultilevel"/>
    <w:tmpl w:val="D5328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93EC5"/>
    <w:multiLevelType w:val="hybridMultilevel"/>
    <w:tmpl w:val="29F02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9190B"/>
    <w:multiLevelType w:val="hybridMultilevel"/>
    <w:tmpl w:val="CC101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37676"/>
    <w:multiLevelType w:val="hybridMultilevel"/>
    <w:tmpl w:val="2E70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3F58"/>
    <w:multiLevelType w:val="hybridMultilevel"/>
    <w:tmpl w:val="C13E1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92F37"/>
    <w:multiLevelType w:val="hybridMultilevel"/>
    <w:tmpl w:val="039A78D8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382584D"/>
    <w:multiLevelType w:val="hybridMultilevel"/>
    <w:tmpl w:val="D3480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17138"/>
    <w:multiLevelType w:val="hybridMultilevel"/>
    <w:tmpl w:val="9D7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A492D"/>
    <w:multiLevelType w:val="hybridMultilevel"/>
    <w:tmpl w:val="EC40E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D0B70"/>
    <w:multiLevelType w:val="hybridMultilevel"/>
    <w:tmpl w:val="E586E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C1EB3"/>
    <w:multiLevelType w:val="hybridMultilevel"/>
    <w:tmpl w:val="AD42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47D8A"/>
    <w:multiLevelType w:val="hybridMultilevel"/>
    <w:tmpl w:val="DDFED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679E2"/>
    <w:multiLevelType w:val="hybridMultilevel"/>
    <w:tmpl w:val="6B7CF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F7DD5"/>
    <w:multiLevelType w:val="hybridMultilevel"/>
    <w:tmpl w:val="6B2E3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E1258"/>
    <w:multiLevelType w:val="hybridMultilevel"/>
    <w:tmpl w:val="EE36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F2D4F"/>
    <w:multiLevelType w:val="hybridMultilevel"/>
    <w:tmpl w:val="171CDA2C"/>
    <w:lvl w:ilvl="0" w:tplc="0352C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812C0"/>
    <w:multiLevelType w:val="hybridMultilevel"/>
    <w:tmpl w:val="6DB4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04631"/>
    <w:multiLevelType w:val="hybridMultilevel"/>
    <w:tmpl w:val="F354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51B38"/>
    <w:multiLevelType w:val="hybridMultilevel"/>
    <w:tmpl w:val="6DB4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514C3"/>
    <w:multiLevelType w:val="hybridMultilevel"/>
    <w:tmpl w:val="25A46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27A8B"/>
    <w:multiLevelType w:val="hybridMultilevel"/>
    <w:tmpl w:val="DEC24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67149"/>
    <w:multiLevelType w:val="hybridMultilevel"/>
    <w:tmpl w:val="B7026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0"/>
  </w:num>
  <w:num w:numId="5">
    <w:abstractNumId w:val="13"/>
  </w:num>
  <w:num w:numId="6">
    <w:abstractNumId w:val="2"/>
  </w:num>
  <w:num w:numId="7">
    <w:abstractNumId w:val="6"/>
  </w:num>
  <w:num w:numId="8">
    <w:abstractNumId w:val="17"/>
  </w:num>
  <w:num w:numId="9">
    <w:abstractNumId w:val="19"/>
  </w:num>
  <w:num w:numId="10">
    <w:abstractNumId w:val="21"/>
  </w:num>
  <w:num w:numId="11">
    <w:abstractNumId w:val="3"/>
  </w:num>
  <w:num w:numId="12">
    <w:abstractNumId w:val="12"/>
  </w:num>
  <w:num w:numId="13">
    <w:abstractNumId w:val="11"/>
  </w:num>
  <w:num w:numId="14">
    <w:abstractNumId w:val="20"/>
  </w:num>
  <w:num w:numId="15">
    <w:abstractNumId w:val="9"/>
  </w:num>
  <w:num w:numId="16">
    <w:abstractNumId w:val="18"/>
  </w:num>
  <w:num w:numId="17">
    <w:abstractNumId w:val="16"/>
  </w:num>
  <w:num w:numId="18">
    <w:abstractNumId w:val="0"/>
  </w:num>
  <w:num w:numId="19">
    <w:abstractNumId w:val="7"/>
  </w:num>
  <w:num w:numId="20">
    <w:abstractNumId w:val="5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6"/>
    <w:rsid w:val="00013089"/>
    <w:rsid w:val="00052F71"/>
    <w:rsid w:val="00076138"/>
    <w:rsid w:val="0008644C"/>
    <w:rsid w:val="000A2D8A"/>
    <w:rsid w:val="000F3D65"/>
    <w:rsid w:val="001A558B"/>
    <w:rsid w:val="00205BB7"/>
    <w:rsid w:val="00211197"/>
    <w:rsid w:val="00254B1C"/>
    <w:rsid w:val="002A6A49"/>
    <w:rsid w:val="002E1431"/>
    <w:rsid w:val="00324C4B"/>
    <w:rsid w:val="00391B5E"/>
    <w:rsid w:val="003F6204"/>
    <w:rsid w:val="00440B3E"/>
    <w:rsid w:val="004738CA"/>
    <w:rsid w:val="0052547D"/>
    <w:rsid w:val="00556E43"/>
    <w:rsid w:val="005D4838"/>
    <w:rsid w:val="005F68E4"/>
    <w:rsid w:val="00615151"/>
    <w:rsid w:val="00621C6B"/>
    <w:rsid w:val="00662630"/>
    <w:rsid w:val="00691E15"/>
    <w:rsid w:val="006D350B"/>
    <w:rsid w:val="00723F3D"/>
    <w:rsid w:val="00754F84"/>
    <w:rsid w:val="00764FC6"/>
    <w:rsid w:val="007756BB"/>
    <w:rsid w:val="007830BA"/>
    <w:rsid w:val="00794A27"/>
    <w:rsid w:val="007B2501"/>
    <w:rsid w:val="008257FF"/>
    <w:rsid w:val="008A559D"/>
    <w:rsid w:val="008B4C30"/>
    <w:rsid w:val="008B6F62"/>
    <w:rsid w:val="009003BF"/>
    <w:rsid w:val="009A3D7F"/>
    <w:rsid w:val="009C12AE"/>
    <w:rsid w:val="009E7142"/>
    <w:rsid w:val="00A10525"/>
    <w:rsid w:val="00AC64BE"/>
    <w:rsid w:val="00BD61EF"/>
    <w:rsid w:val="00C5016E"/>
    <w:rsid w:val="00D26916"/>
    <w:rsid w:val="00D701CB"/>
    <w:rsid w:val="00D96280"/>
    <w:rsid w:val="00E03A4C"/>
    <w:rsid w:val="00E8415C"/>
    <w:rsid w:val="00EB75C7"/>
    <w:rsid w:val="00F10D73"/>
    <w:rsid w:val="00F24D6C"/>
    <w:rsid w:val="00F301A8"/>
    <w:rsid w:val="00F3046B"/>
    <w:rsid w:val="00F37FA2"/>
    <w:rsid w:val="00F62A45"/>
    <w:rsid w:val="00FE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D4C4"/>
  <w15:docId w15:val="{3331012E-E269-426B-8924-206545ED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B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D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8A"/>
    <w:pPr>
      <w:ind w:left="720"/>
      <w:contextualSpacing/>
    </w:pPr>
  </w:style>
  <w:style w:type="paragraph" w:styleId="Bezodstpw">
    <w:name w:val="No Spacing"/>
    <w:uiPriority w:val="1"/>
    <w:qFormat/>
    <w:rsid w:val="0052547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10525"/>
    <w:rPr>
      <w:color w:val="0000FF"/>
      <w:u w:val="single"/>
    </w:rPr>
  </w:style>
  <w:style w:type="paragraph" w:customStyle="1" w:styleId="Akapitzlist1">
    <w:name w:val="Akapit z listą1"/>
    <w:basedOn w:val="Normalny"/>
    <w:rsid w:val="005D483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6E547-A020-4DDE-B47D-7E158000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Centrum Kształcenia Zawodowego i Ustawic CKZiU</cp:lastModifiedBy>
  <cp:revision>2</cp:revision>
  <dcterms:created xsi:type="dcterms:W3CDTF">2020-04-16T08:30:00Z</dcterms:created>
  <dcterms:modified xsi:type="dcterms:W3CDTF">2020-04-16T08:30:00Z</dcterms:modified>
</cp:coreProperties>
</file>